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3B62" w14:textId="4C2A7392" w:rsidR="009F762A" w:rsidRPr="00794B47" w:rsidRDefault="009F762A" w:rsidP="00B547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B47">
        <w:rPr>
          <w:rFonts w:ascii="Times New Roman" w:hAnsi="Times New Roman" w:cs="Times New Roman"/>
          <w:b/>
          <w:sz w:val="24"/>
          <w:szCs w:val="24"/>
          <w:u w:val="single"/>
        </w:rPr>
        <w:t xml:space="preserve">Chaudhary </w:t>
      </w:r>
      <w:proofErr w:type="spellStart"/>
      <w:r w:rsidRPr="00794B47">
        <w:rPr>
          <w:rFonts w:ascii="Times New Roman" w:hAnsi="Times New Roman" w:cs="Times New Roman"/>
          <w:b/>
          <w:sz w:val="24"/>
          <w:szCs w:val="24"/>
          <w:u w:val="single"/>
        </w:rPr>
        <w:t>Hardwari</w:t>
      </w:r>
      <w:proofErr w:type="spellEnd"/>
      <w:r w:rsidRPr="00794B47">
        <w:rPr>
          <w:rFonts w:ascii="Times New Roman" w:hAnsi="Times New Roman" w:cs="Times New Roman"/>
          <w:b/>
          <w:sz w:val="24"/>
          <w:szCs w:val="24"/>
          <w:u w:val="single"/>
        </w:rPr>
        <w:t xml:space="preserve"> Lal Govt. College </w:t>
      </w:r>
      <w:proofErr w:type="spellStart"/>
      <w:r w:rsidRPr="00794B47">
        <w:rPr>
          <w:rFonts w:ascii="Times New Roman" w:hAnsi="Times New Roman" w:cs="Times New Roman"/>
          <w:b/>
          <w:sz w:val="24"/>
          <w:szCs w:val="24"/>
          <w:u w:val="single"/>
        </w:rPr>
        <w:t>Chhara</w:t>
      </w:r>
      <w:proofErr w:type="spellEnd"/>
      <w:r w:rsidR="007E6E70" w:rsidRPr="00794B47">
        <w:rPr>
          <w:rFonts w:ascii="Times New Roman" w:hAnsi="Times New Roman" w:cs="Times New Roman"/>
          <w:b/>
          <w:sz w:val="24"/>
          <w:szCs w:val="24"/>
          <w:u w:val="single"/>
        </w:rPr>
        <w:t xml:space="preserve">, Jhajjar </w:t>
      </w:r>
    </w:p>
    <w:p w14:paraId="784AE924" w14:textId="19145117" w:rsidR="00B5476F" w:rsidRPr="00794B47" w:rsidRDefault="00B5476F" w:rsidP="00B547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B47">
        <w:rPr>
          <w:rFonts w:ascii="Times New Roman" w:hAnsi="Times New Roman" w:cs="Times New Roman"/>
          <w:b/>
          <w:sz w:val="24"/>
          <w:szCs w:val="24"/>
          <w:u w:val="single"/>
        </w:rPr>
        <w:t>Lesson Plan</w:t>
      </w:r>
      <w:r w:rsidR="006665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C1E25" w:rsidRPr="00794B47">
        <w:rPr>
          <w:rFonts w:ascii="Times New Roman" w:hAnsi="Times New Roman" w:cs="Times New Roman"/>
          <w:b/>
          <w:sz w:val="24"/>
          <w:szCs w:val="24"/>
          <w:u w:val="single"/>
        </w:rPr>
        <w:t>(202</w:t>
      </w:r>
      <w:r w:rsidR="00760676" w:rsidRPr="00794B4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C1E25" w:rsidRPr="00794B47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760676" w:rsidRPr="00794B4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DC1E25" w:rsidRPr="00794B4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CDF05A3" w14:textId="78EB97A5" w:rsidR="00B5476F" w:rsidRPr="00794B47" w:rsidRDefault="00B5476F" w:rsidP="00B5476F">
      <w:pPr>
        <w:rPr>
          <w:rFonts w:ascii="Times New Roman" w:hAnsi="Times New Roman" w:cs="Times New Roman"/>
          <w:b/>
          <w:sz w:val="24"/>
          <w:szCs w:val="24"/>
        </w:rPr>
      </w:pPr>
      <w:r w:rsidRPr="00794B47">
        <w:rPr>
          <w:rFonts w:ascii="Times New Roman" w:hAnsi="Times New Roman" w:cs="Times New Roman"/>
          <w:b/>
          <w:sz w:val="24"/>
          <w:szCs w:val="24"/>
        </w:rPr>
        <w:t>Name of Assistant Professor:</w:t>
      </w:r>
      <w:r w:rsidR="00C73FD5" w:rsidRPr="00794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A57">
        <w:rPr>
          <w:rFonts w:ascii="Times New Roman" w:hAnsi="Times New Roman" w:cs="Times New Roman"/>
          <w:b/>
          <w:sz w:val="24"/>
          <w:szCs w:val="24"/>
        </w:rPr>
        <w:t xml:space="preserve">    Dr. Lalita</w:t>
      </w:r>
    </w:p>
    <w:p w14:paraId="42E81CD9" w14:textId="67B4D9FC" w:rsidR="00B5476F" w:rsidRPr="00794B47" w:rsidRDefault="00B5476F" w:rsidP="00B5476F">
      <w:pPr>
        <w:rPr>
          <w:rFonts w:ascii="Times New Roman" w:hAnsi="Times New Roman" w:cs="Times New Roman"/>
          <w:b/>
          <w:sz w:val="24"/>
          <w:szCs w:val="24"/>
        </w:rPr>
      </w:pPr>
      <w:r w:rsidRPr="00794B47">
        <w:rPr>
          <w:rFonts w:ascii="Times New Roman" w:hAnsi="Times New Roman" w:cs="Times New Roman"/>
          <w:b/>
          <w:sz w:val="24"/>
          <w:szCs w:val="24"/>
        </w:rPr>
        <w:t>Class and Section:</w:t>
      </w:r>
      <w:r w:rsidR="00B479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A57">
        <w:rPr>
          <w:rFonts w:ascii="Times New Roman" w:hAnsi="Times New Roman" w:cs="Times New Roman"/>
          <w:b/>
          <w:sz w:val="24"/>
          <w:szCs w:val="24"/>
        </w:rPr>
        <w:t>B.A</w:t>
      </w:r>
      <w:r w:rsidR="00DC1E25" w:rsidRPr="00794B4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794B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94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94B47">
        <w:rPr>
          <w:rFonts w:ascii="Times New Roman" w:hAnsi="Times New Roman" w:cs="Times New Roman"/>
          <w:b/>
          <w:sz w:val="24"/>
          <w:szCs w:val="24"/>
        </w:rPr>
        <w:t>Semester</w:t>
      </w:r>
      <w:r w:rsidR="00760676" w:rsidRPr="00794B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7947">
        <w:rPr>
          <w:rFonts w:ascii="Times New Roman" w:hAnsi="Times New Roman" w:cs="Times New Roman"/>
          <w:b/>
          <w:sz w:val="24"/>
          <w:szCs w:val="24"/>
        </w:rPr>
        <w:t>1</w:t>
      </w:r>
      <w:r w:rsidR="00B47947" w:rsidRPr="00833A5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B47947">
        <w:rPr>
          <w:rFonts w:ascii="Times New Roman" w:hAnsi="Times New Roman" w:cs="Times New Roman"/>
          <w:b/>
          <w:sz w:val="24"/>
          <w:szCs w:val="24"/>
        </w:rPr>
        <w:t xml:space="preserve"> Sem</w:t>
      </w:r>
    </w:p>
    <w:p w14:paraId="01E11EBE" w14:textId="23C23823" w:rsidR="00B5476F" w:rsidRPr="00794B47" w:rsidRDefault="004320DA" w:rsidP="00B5476F">
      <w:pPr>
        <w:rPr>
          <w:rFonts w:ascii="Times New Roman" w:hAnsi="Times New Roman" w:cs="Times New Roman"/>
          <w:b/>
          <w:sz w:val="24"/>
          <w:szCs w:val="24"/>
        </w:rPr>
      </w:pPr>
      <w:r w:rsidRPr="00794B47">
        <w:rPr>
          <w:rFonts w:ascii="Times New Roman" w:hAnsi="Times New Roman" w:cs="Times New Roman"/>
          <w:b/>
          <w:sz w:val="24"/>
          <w:szCs w:val="24"/>
        </w:rPr>
        <w:t xml:space="preserve">Subject: </w:t>
      </w:r>
      <w:r w:rsidR="00B47947">
        <w:rPr>
          <w:rFonts w:ascii="Times New Roman" w:hAnsi="Times New Roman" w:cs="Times New Roman"/>
          <w:b/>
          <w:sz w:val="24"/>
          <w:szCs w:val="24"/>
        </w:rPr>
        <w:t>Public Administration</w:t>
      </w:r>
    </w:p>
    <w:tbl>
      <w:tblPr>
        <w:tblStyle w:val="TableGrid"/>
        <w:tblW w:w="10620" w:type="dxa"/>
        <w:tblInd w:w="-792" w:type="dxa"/>
        <w:tblLook w:val="04A0" w:firstRow="1" w:lastRow="0" w:firstColumn="1" w:lastColumn="0" w:noHBand="0" w:noVBand="1"/>
      </w:tblPr>
      <w:tblGrid>
        <w:gridCol w:w="2586"/>
        <w:gridCol w:w="8034"/>
      </w:tblGrid>
      <w:tr w:rsidR="00B5476F" w:rsidRPr="00794B47" w14:paraId="38D77039" w14:textId="77777777" w:rsidTr="002D7A32">
        <w:trPr>
          <w:trHeight w:val="1098"/>
        </w:trPr>
        <w:tc>
          <w:tcPr>
            <w:tcW w:w="2586" w:type="dxa"/>
          </w:tcPr>
          <w:p w14:paraId="34651ABE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-1</w:t>
            </w:r>
          </w:p>
          <w:p w14:paraId="479A2A5A" w14:textId="7F977320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D5" w:rsidRPr="00794B47">
              <w:rPr>
                <w:rFonts w:ascii="Times New Roman" w:hAnsi="Times New Roman" w:cs="Times New Roman"/>
                <w:sz w:val="24"/>
                <w:szCs w:val="24"/>
              </w:rPr>
              <w:t>15-22 July, 2025</w:t>
            </w:r>
          </w:p>
        </w:tc>
        <w:tc>
          <w:tcPr>
            <w:tcW w:w="8034" w:type="dxa"/>
          </w:tcPr>
          <w:p w14:paraId="7050A096" w14:textId="271481E7" w:rsidR="00833A5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Introduction about syllabus, </w:t>
            </w:r>
            <w:r w:rsidR="00FE7012" w:rsidRPr="00794B47">
              <w:rPr>
                <w:rFonts w:ascii="Times New Roman" w:hAnsi="Times New Roman" w:cs="Times New Roman"/>
                <w:sz w:val="24"/>
                <w:szCs w:val="24"/>
              </w:rPr>
              <w:t>Evolution of Public</w:t>
            </w:r>
            <w:r w:rsidR="00FE7012" w:rsidRPr="00794B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E7012" w:rsidRPr="00794B4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>. Different Phases of Evolution.</w:t>
            </w:r>
          </w:p>
          <w:p w14:paraId="005786B5" w14:textId="313F9C01" w:rsidR="00B5476F" w:rsidRPr="00794B4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Evolution of Public Administration as a subject in India</w:t>
            </w:r>
            <w:r w:rsidR="00FE7012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5476F" w:rsidRPr="00794B47" w14:paraId="5E53FF1C" w14:textId="77777777" w:rsidTr="002D7A32">
        <w:trPr>
          <w:trHeight w:val="1098"/>
        </w:trPr>
        <w:tc>
          <w:tcPr>
            <w:tcW w:w="2586" w:type="dxa"/>
          </w:tcPr>
          <w:p w14:paraId="3BF90377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Week- 2</w:t>
            </w:r>
          </w:p>
          <w:p w14:paraId="5B06BC67" w14:textId="5ABE983A" w:rsidR="00B5476F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23-29 July 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,2025</w:t>
            </w:r>
          </w:p>
        </w:tc>
        <w:tc>
          <w:tcPr>
            <w:tcW w:w="8034" w:type="dxa"/>
          </w:tcPr>
          <w:p w14:paraId="2C76A2E5" w14:textId="58C831FD" w:rsidR="00B5476F" w:rsidRPr="00794B4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r w:rsidRPr="00794B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Administration:</w:t>
            </w:r>
            <w:r w:rsidRPr="00794B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Meaning, Definition,</w:t>
            </w:r>
            <w:r w:rsidRPr="00794B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Nature,</w:t>
            </w:r>
            <w:r w:rsidRPr="00794B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Scope and Importance of Public Administration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76F" w:rsidRPr="00794B47" w14:paraId="4A502C14" w14:textId="77777777" w:rsidTr="002D7A32">
        <w:trPr>
          <w:trHeight w:val="1098"/>
        </w:trPr>
        <w:tc>
          <w:tcPr>
            <w:tcW w:w="2586" w:type="dxa"/>
          </w:tcPr>
          <w:p w14:paraId="5253B27F" w14:textId="77777777" w:rsidR="002D7A32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-3</w:t>
            </w:r>
            <w:r w:rsidR="00676C94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0BACB" w14:textId="15061FBC" w:rsidR="00B5476F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30 July- 4 August,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034" w:type="dxa"/>
          </w:tcPr>
          <w:p w14:paraId="52CAD4BD" w14:textId="709C0638" w:rsidR="00B5476F" w:rsidRPr="00794B4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Public Administration</w:t>
            </w:r>
            <w:r w:rsidRPr="00794B4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as an</w:t>
            </w:r>
            <w:r w:rsidRPr="00794B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A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794B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Science, Public</w:t>
            </w:r>
            <w:r w:rsidRPr="00794B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r w:rsidRPr="00794B4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94B4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  <w:r w:rsidRPr="00794B4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Administration,</w:t>
            </w:r>
            <w:r w:rsidRPr="00794B4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Similarities</w:t>
            </w:r>
            <w:r w:rsidRPr="00794B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794B4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Differences,</w:t>
            </w:r>
          </w:p>
        </w:tc>
      </w:tr>
      <w:tr w:rsidR="00B5476F" w:rsidRPr="00794B47" w14:paraId="583DCFED" w14:textId="77777777" w:rsidTr="002D7A32">
        <w:trPr>
          <w:trHeight w:val="1098"/>
        </w:trPr>
        <w:tc>
          <w:tcPr>
            <w:tcW w:w="2586" w:type="dxa"/>
          </w:tcPr>
          <w:p w14:paraId="00B7D7CE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Week- 4</w:t>
            </w:r>
          </w:p>
          <w:p w14:paraId="4DC0FE0B" w14:textId="59655775" w:rsidR="002D7A32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05-11 August,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27DEB9D4" w14:textId="7248065F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3604075D" w14:textId="77777777" w:rsidR="00B5476F" w:rsidRPr="00794B4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Political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Science,</w:t>
            </w:r>
            <w:r w:rsidRPr="00794B4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794B4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Sociology,</w:t>
            </w:r>
            <w:r w:rsidRPr="00794B4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Economics,</w:t>
            </w:r>
            <w:r w:rsidRPr="00794B4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Psychology.</w:t>
            </w:r>
          </w:p>
          <w:p w14:paraId="268BB224" w14:textId="181B0EAF" w:rsidR="003800D6" w:rsidRPr="00794B4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Test of Unit 1</w:t>
            </w:r>
            <w:r w:rsidRPr="00794B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76F" w:rsidRPr="00794B47" w14:paraId="08FCCF5F" w14:textId="77777777" w:rsidTr="002D7A32">
        <w:trPr>
          <w:trHeight w:val="1098"/>
        </w:trPr>
        <w:tc>
          <w:tcPr>
            <w:tcW w:w="2586" w:type="dxa"/>
          </w:tcPr>
          <w:p w14:paraId="565EAC2C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-5</w:t>
            </w:r>
          </w:p>
          <w:p w14:paraId="08FFF9E4" w14:textId="4A17A590" w:rsidR="00B5476F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12-18 August,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  <w:p w14:paraId="5F225480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0A6F0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6B203E72" w14:textId="77777777" w:rsidR="00833A5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Organization:</w:t>
            </w:r>
            <w:r w:rsidRPr="00794B4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>, Definition and characteristics of Organization.</w:t>
            </w:r>
          </w:p>
          <w:p w14:paraId="70E1295D" w14:textId="34F90342" w:rsidR="00B5476F" w:rsidRPr="00794B47" w:rsidRDefault="003800D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794B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94B4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organization. Formal</w:t>
            </w:r>
            <w:r w:rsidRPr="00794B4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794B4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Informal Organization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 xml:space="preserve">- Meaning, Characteristics and merit and Demerits.  </w:t>
            </w:r>
          </w:p>
        </w:tc>
      </w:tr>
      <w:tr w:rsidR="00B5476F" w:rsidRPr="00794B47" w14:paraId="1570E394" w14:textId="77777777" w:rsidTr="002D7A32">
        <w:trPr>
          <w:trHeight w:val="1098"/>
        </w:trPr>
        <w:tc>
          <w:tcPr>
            <w:tcW w:w="2586" w:type="dxa"/>
          </w:tcPr>
          <w:p w14:paraId="65AC2948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-6</w:t>
            </w:r>
          </w:p>
          <w:p w14:paraId="18B88AB9" w14:textId="7B46FCD7" w:rsidR="00B5476F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19-25 August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8034" w:type="dxa"/>
          </w:tcPr>
          <w:p w14:paraId="2ACD1FB5" w14:textId="77777777" w:rsidR="00B5476F" w:rsidRPr="00794B47" w:rsidRDefault="00172A28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Bases of Organization, Purpose bases, people </w:t>
            </w:r>
            <w:proofErr w:type="gramStart"/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bases</w:t>
            </w:r>
            <w:proofErr w:type="gramEnd"/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process and place,</w:t>
            </w:r>
          </w:p>
          <w:p w14:paraId="76E6E93F" w14:textId="77777777" w:rsidR="00172A28" w:rsidRDefault="00172A28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Merits and demerits of different bases.</w:t>
            </w:r>
          </w:p>
          <w:p w14:paraId="7AAE8D55" w14:textId="72DF2711" w:rsidR="00833A57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Principles of Organization:  Hierarchy- Meaning, Definition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advantages and disadvantages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76F" w:rsidRPr="00794B47" w14:paraId="747FDCB3" w14:textId="77777777" w:rsidTr="002D7A32">
        <w:trPr>
          <w:trHeight w:val="1098"/>
        </w:trPr>
        <w:tc>
          <w:tcPr>
            <w:tcW w:w="2586" w:type="dxa"/>
          </w:tcPr>
          <w:p w14:paraId="18AE405B" w14:textId="77777777" w:rsidR="00676C94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-7</w:t>
            </w:r>
            <w:r w:rsidR="00676C94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E195F" w14:textId="09ADF0F4" w:rsidR="00B5476F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26 August-02 </w:t>
            </w:r>
            <w:proofErr w:type="gramStart"/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Sept 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8034" w:type="dxa"/>
          </w:tcPr>
          <w:p w14:paraId="3CA9CE99" w14:textId="77777777" w:rsidR="00B5476F" w:rsidRDefault="00172A28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Span</w:t>
            </w:r>
            <w:r w:rsidRPr="00794B4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94B4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r w:rsidR="00794B47" w:rsidRPr="00794B47">
              <w:rPr>
                <w:rFonts w:ascii="Times New Roman" w:hAnsi="Times New Roman" w:cs="Times New Roman"/>
                <w:sz w:val="24"/>
                <w:szCs w:val="24"/>
              </w:rPr>
              <w:t>- Meaning, Definition and characteristics</w:t>
            </w:r>
            <w:r w:rsidR="00794B47">
              <w:rPr>
                <w:rFonts w:ascii="Times New Roman" w:hAnsi="Times New Roman" w:cs="Times New Roman"/>
                <w:sz w:val="24"/>
                <w:szCs w:val="24"/>
              </w:rPr>
              <w:t>, factor determining span of control</w:t>
            </w:r>
            <w:r w:rsidR="00794B47" w:rsidRPr="00794B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500FEE" w14:textId="5967A4C3" w:rsidR="00833A57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A57">
              <w:rPr>
                <w:rFonts w:ascii="Times New Roman" w:hAnsi="Times New Roman"/>
                <w:sz w:val="24"/>
                <w:szCs w:val="24"/>
              </w:rPr>
              <w:t>Principles of Organization:  Unity</w:t>
            </w:r>
            <w:r w:rsidRPr="00833A5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833A57">
              <w:rPr>
                <w:rFonts w:ascii="Times New Roman" w:hAnsi="Times New Roman"/>
                <w:sz w:val="24"/>
                <w:szCs w:val="24"/>
              </w:rPr>
              <w:t>of</w:t>
            </w:r>
            <w:r w:rsidRPr="00833A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3A57">
              <w:rPr>
                <w:rFonts w:ascii="Times New Roman" w:hAnsi="Times New Roman"/>
                <w:sz w:val="24"/>
                <w:szCs w:val="24"/>
              </w:rPr>
              <w:t>Command- Meaning, Definition and characteristics, arguments for and arguments against</w:t>
            </w:r>
            <w:r w:rsidRPr="00794B47">
              <w:rPr>
                <w:rFonts w:ascii="Times New Roman" w:hAnsi="Times New Roman"/>
              </w:rPr>
              <w:t>.</w:t>
            </w:r>
          </w:p>
        </w:tc>
      </w:tr>
      <w:tr w:rsidR="00B5476F" w:rsidRPr="00794B47" w14:paraId="7243FBC7" w14:textId="77777777" w:rsidTr="002D7A32">
        <w:trPr>
          <w:trHeight w:val="1098"/>
        </w:trPr>
        <w:tc>
          <w:tcPr>
            <w:tcW w:w="2586" w:type="dxa"/>
          </w:tcPr>
          <w:p w14:paraId="6842A48E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Week- 8</w:t>
            </w:r>
          </w:p>
          <w:p w14:paraId="5FAFBA38" w14:textId="667BBBFF" w:rsidR="00B5476F" w:rsidRPr="00794B47" w:rsidRDefault="005D2AD5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03-10 Sept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  <w:p w14:paraId="7387DFFD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39206423" w14:textId="498F6A4B" w:rsidR="00172A28" w:rsidRPr="00794B47" w:rsidRDefault="00172A28" w:rsidP="00172A28">
            <w:pPr>
              <w:pStyle w:val="BodyText"/>
              <w:tabs>
                <w:tab w:val="left" w:pos="1064"/>
              </w:tabs>
              <w:spacing w:line="276" w:lineRule="auto"/>
              <w:ind w:right="279"/>
              <w:rPr>
                <w:rFonts w:ascii="Times New Roman" w:hAnsi="Times New Roman"/>
              </w:rPr>
            </w:pPr>
            <w:r w:rsidRPr="00794B47">
              <w:rPr>
                <w:rFonts w:ascii="Times New Roman" w:hAnsi="Times New Roman"/>
              </w:rPr>
              <w:t>Co-ordination- Meaning, Definition and characteristics</w:t>
            </w:r>
            <w:r w:rsidR="00B731A7">
              <w:rPr>
                <w:rFonts w:ascii="Times New Roman" w:hAnsi="Times New Roman"/>
              </w:rPr>
              <w:t>, types and techniques of co-ordination</w:t>
            </w:r>
          </w:p>
          <w:p w14:paraId="3EA8F175" w14:textId="44AB8243" w:rsidR="00B5476F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of Unit 2nd</w:t>
            </w:r>
          </w:p>
        </w:tc>
      </w:tr>
      <w:tr w:rsidR="00B5476F" w:rsidRPr="00794B47" w14:paraId="6262C4CB" w14:textId="77777777" w:rsidTr="002D7A32">
        <w:trPr>
          <w:trHeight w:val="1098"/>
        </w:trPr>
        <w:tc>
          <w:tcPr>
            <w:tcW w:w="2586" w:type="dxa"/>
          </w:tcPr>
          <w:p w14:paraId="49BC438E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-9</w:t>
            </w:r>
          </w:p>
          <w:p w14:paraId="01301AD2" w14:textId="2A46F0D7" w:rsidR="002D7A32" w:rsidRPr="00794B47" w:rsidRDefault="00DC5683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11-17 Sept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</w:tc>
        <w:tc>
          <w:tcPr>
            <w:tcW w:w="8034" w:type="dxa"/>
          </w:tcPr>
          <w:p w14:paraId="446A6BD4" w14:textId="77777777" w:rsidR="00B731A7" w:rsidRDefault="00794B4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 xml:space="preserve">Principles of Organization:  Centralization </w:t>
            </w:r>
            <w:r w:rsidR="00B731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31A7" w:rsidRPr="00794B47">
              <w:rPr>
                <w:rFonts w:ascii="Times New Roman" w:hAnsi="Times New Roman" w:cs="Times New Roman"/>
                <w:sz w:val="24"/>
                <w:szCs w:val="24"/>
              </w:rPr>
              <w:t>Meaning, Definition and characteristics</w:t>
            </w:r>
            <w:r w:rsidR="00B731A7">
              <w:rPr>
                <w:rFonts w:ascii="Times New Roman" w:hAnsi="Times New Roman" w:cs="Times New Roman"/>
                <w:sz w:val="24"/>
                <w:szCs w:val="24"/>
              </w:rPr>
              <w:t>, types and approaches.</w:t>
            </w:r>
          </w:p>
          <w:p w14:paraId="2D81A9FB" w14:textId="450A8753" w:rsidR="00B731A7" w:rsidRPr="00794B47" w:rsidRDefault="00B731A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>Decentralization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Meaning, definition, merits and demerits, factors governing decentralization.</w:t>
            </w:r>
          </w:p>
        </w:tc>
      </w:tr>
      <w:tr w:rsidR="00B5476F" w:rsidRPr="00794B47" w14:paraId="49AA8664" w14:textId="77777777" w:rsidTr="002D7A32">
        <w:trPr>
          <w:trHeight w:val="1098"/>
        </w:trPr>
        <w:tc>
          <w:tcPr>
            <w:tcW w:w="2586" w:type="dxa"/>
          </w:tcPr>
          <w:p w14:paraId="02249773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-10</w:t>
            </w:r>
          </w:p>
          <w:p w14:paraId="50D2BD97" w14:textId="0E6ED35F" w:rsidR="002D7A32" w:rsidRPr="00794B47" w:rsidRDefault="00DC5683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18-25 Sept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</w:tc>
        <w:tc>
          <w:tcPr>
            <w:tcW w:w="8034" w:type="dxa"/>
          </w:tcPr>
          <w:p w14:paraId="706FE630" w14:textId="6D4B85D9" w:rsidR="00833A57" w:rsidRDefault="00794B4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>Supervision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>- Meaning, Definition, Phases, Functions, Types, Techniques of Supervision.</w:t>
            </w:r>
          </w:p>
          <w:p w14:paraId="3FC02725" w14:textId="44BC22F9" w:rsidR="00B5476F" w:rsidRPr="00794B47" w:rsidRDefault="00794B4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 xml:space="preserve">- Meaning, Definitions, Significance, Types, Media, </w:t>
            </w:r>
            <w:proofErr w:type="spellStart"/>
            <w:r w:rsidR="00833A57">
              <w:rPr>
                <w:rFonts w:ascii="Times New Roman" w:hAnsi="Times New Roman" w:cs="Times New Roman"/>
                <w:sz w:val="24"/>
                <w:szCs w:val="24"/>
              </w:rPr>
              <w:t>Theoritical</w:t>
            </w:r>
            <w:proofErr w:type="spellEnd"/>
            <w:r w:rsidR="00833A57">
              <w:rPr>
                <w:rFonts w:ascii="Times New Roman" w:hAnsi="Times New Roman" w:cs="Times New Roman"/>
                <w:sz w:val="24"/>
                <w:szCs w:val="24"/>
              </w:rPr>
              <w:t xml:space="preserve"> Contribution, Process and Channels of Communication.</w:t>
            </w:r>
          </w:p>
        </w:tc>
      </w:tr>
      <w:tr w:rsidR="00B5476F" w:rsidRPr="00794B47" w14:paraId="66B204C5" w14:textId="77777777" w:rsidTr="007E6E70">
        <w:trPr>
          <w:trHeight w:val="1296"/>
        </w:trPr>
        <w:tc>
          <w:tcPr>
            <w:tcW w:w="2586" w:type="dxa"/>
          </w:tcPr>
          <w:p w14:paraId="5308552D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-</w:t>
            </w:r>
            <w:r w:rsidR="002D7A32" w:rsidRPr="00794B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AAE63D6" w14:textId="030A1703" w:rsidR="002D7A32" w:rsidRPr="00794B47" w:rsidRDefault="00DC5683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26 Sept-02 Oct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8034" w:type="dxa"/>
          </w:tcPr>
          <w:p w14:paraId="5D8B8A98" w14:textId="77777777" w:rsidR="00833A57" w:rsidRDefault="00794B4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>- Meaning, Definition, Nature of Leadership.</w:t>
            </w:r>
          </w:p>
          <w:p w14:paraId="69DF8D6C" w14:textId="77777777" w:rsidR="00833A5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Styles of Leadership, Sources of power, functions and Qualities of a good leader.</w:t>
            </w:r>
          </w:p>
          <w:p w14:paraId="4DD99368" w14:textId="2C74624A" w:rsidR="00B5476F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Theories and Approaches of Leadership. </w:t>
            </w:r>
          </w:p>
          <w:p w14:paraId="1F38F23E" w14:textId="4D50D03F" w:rsidR="00833A57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6F" w:rsidRPr="00794B47" w14:paraId="5FD41927" w14:textId="77777777" w:rsidTr="002D7A32">
        <w:trPr>
          <w:trHeight w:val="1098"/>
        </w:trPr>
        <w:tc>
          <w:tcPr>
            <w:tcW w:w="2586" w:type="dxa"/>
          </w:tcPr>
          <w:p w14:paraId="516A8AE3" w14:textId="0DC2AC49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-12</w:t>
            </w:r>
          </w:p>
          <w:p w14:paraId="110706E4" w14:textId="7F423668" w:rsidR="007E6E70" w:rsidRPr="00794B47" w:rsidRDefault="00170054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03-10 Oct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  <w:p w14:paraId="7F5F1175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4D46F117" w14:textId="1E0E21F0" w:rsidR="00B731A7" w:rsidRDefault="00794B47" w:rsidP="0079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>Authority &amp; Responsibility</w:t>
            </w:r>
            <w:r w:rsidR="00B731A7">
              <w:rPr>
                <w:rFonts w:ascii="Times New Roman" w:hAnsi="Times New Roman" w:cs="Times New Roman"/>
                <w:sz w:val="24"/>
                <w:szCs w:val="24"/>
              </w:rPr>
              <w:t>- Meaning, definition, Theories and types</w:t>
            </w:r>
          </w:p>
          <w:p w14:paraId="41AC647A" w14:textId="02B12095" w:rsidR="00794B47" w:rsidRDefault="00794B47" w:rsidP="0079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E56">
              <w:rPr>
                <w:rFonts w:ascii="Times New Roman" w:hAnsi="Times New Roman" w:cs="Times New Roman"/>
                <w:sz w:val="24"/>
                <w:szCs w:val="24"/>
              </w:rPr>
              <w:t xml:space="preserve"> Delegation of Authority &amp; Decision – Making</w:t>
            </w:r>
            <w:r w:rsidR="00B731A7">
              <w:rPr>
                <w:rFonts w:ascii="Times New Roman" w:hAnsi="Times New Roman" w:cs="Times New Roman"/>
                <w:sz w:val="24"/>
                <w:szCs w:val="24"/>
              </w:rPr>
              <w:t>- Meaning, definition, types, advantages and disadvantages</w:t>
            </w:r>
            <w:r w:rsidR="00833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4C717E" w14:textId="5B9C1175" w:rsidR="00833A57" w:rsidRPr="00833A57" w:rsidRDefault="00833A57" w:rsidP="0079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A57">
              <w:rPr>
                <w:rFonts w:ascii="Times New Roman" w:hAnsi="Times New Roman" w:cs="Times New Roman"/>
                <w:sz w:val="24"/>
                <w:szCs w:val="24"/>
              </w:rPr>
              <w:t>Test of Unit 3</w:t>
            </w:r>
          </w:p>
          <w:p w14:paraId="7D2DC464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76F" w:rsidRPr="00794B47" w14:paraId="36E00F79" w14:textId="77777777" w:rsidTr="002D7A32">
        <w:trPr>
          <w:trHeight w:val="1098"/>
        </w:trPr>
        <w:tc>
          <w:tcPr>
            <w:tcW w:w="2586" w:type="dxa"/>
          </w:tcPr>
          <w:p w14:paraId="32ECE1A4" w14:textId="1464BFD4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Week- 1</w:t>
            </w:r>
            <w:r w:rsidR="00C73FD5" w:rsidRPr="00794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80C759" w14:textId="4B76167D" w:rsidR="00170054" w:rsidRPr="00794B47" w:rsidRDefault="00170054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11-17 Oct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  <w:p w14:paraId="1585B4EF" w14:textId="5C68D9EC" w:rsidR="002D7A32" w:rsidRPr="00794B47" w:rsidRDefault="002D7A32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18E2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50C0B804" w14:textId="0B952A53" w:rsidR="00833A57" w:rsidRDefault="00833A57" w:rsidP="00B731A7">
            <w:pPr>
              <w:rPr>
                <w:rFonts w:ascii="Times New Roman" w:hAnsi="Times New Roman"/>
              </w:rPr>
            </w:pPr>
            <w:r w:rsidRPr="008F2E95">
              <w:rPr>
                <w:rFonts w:ascii="Times New Roman" w:hAnsi="Times New Roman"/>
              </w:rPr>
              <w:t>Theories of Organization: Classical</w:t>
            </w:r>
            <w:r>
              <w:rPr>
                <w:rFonts w:ascii="Times New Roman" w:hAnsi="Times New Roman"/>
              </w:rPr>
              <w:t xml:space="preserve"> Theory- Basic Theme, Contribution of Fayol, Contribution of Gulick and </w:t>
            </w:r>
            <w:proofErr w:type="spellStart"/>
            <w:r>
              <w:rPr>
                <w:rFonts w:ascii="Times New Roman" w:hAnsi="Times New Roman"/>
              </w:rPr>
              <w:t>Urwick</w:t>
            </w:r>
            <w:proofErr w:type="spellEnd"/>
            <w:r>
              <w:rPr>
                <w:rFonts w:ascii="Times New Roman" w:hAnsi="Times New Roman"/>
              </w:rPr>
              <w:t>, Contribution of Mooney and Reiley.</w:t>
            </w:r>
          </w:p>
          <w:p w14:paraId="47725723" w14:textId="5A8D5EA0" w:rsidR="00833A57" w:rsidRPr="00833A57" w:rsidRDefault="00833A57" w:rsidP="00B731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Critiques and significance of the Classical Theory.</w:t>
            </w:r>
          </w:p>
          <w:p w14:paraId="405C7ACE" w14:textId="645346E3" w:rsidR="00833A57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 topic</w:t>
            </w:r>
            <w:r w:rsidR="008359B4">
              <w:rPr>
                <w:rFonts w:ascii="Times New Roman" w:hAnsi="Times New Roman" w:cs="Times New Roman"/>
                <w:sz w:val="24"/>
                <w:szCs w:val="24"/>
              </w:rPr>
              <w:t>s allotment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76F" w:rsidRPr="00794B47" w14:paraId="1DDE788E" w14:textId="77777777" w:rsidTr="002D7A32">
        <w:trPr>
          <w:trHeight w:val="1098"/>
        </w:trPr>
        <w:tc>
          <w:tcPr>
            <w:tcW w:w="2586" w:type="dxa"/>
          </w:tcPr>
          <w:p w14:paraId="1A348B28" w14:textId="3DDBCB82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-14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15F93F4" w14:textId="0B28E105" w:rsidR="00170054" w:rsidRPr="00794B47" w:rsidRDefault="003A1ECD" w:rsidP="00B731A7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18-24 Oct,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6CCB3AD2" w14:textId="057E9E5B" w:rsidR="00170054" w:rsidRPr="00794B47" w:rsidRDefault="00170054" w:rsidP="0017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(Diwali Vacations,14-22 Oct, 2025)</w:t>
            </w:r>
          </w:p>
          <w:p w14:paraId="3D4C20B5" w14:textId="1183BDF9" w:rsidR="00170054" w:rsidRPr="00794B47" w:rsidRDefault="00170054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2C8FA5F5" w14:textId="66206FA6" w:rsidR="00B5476F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Diwali Vacations</w:t>
            </w:r>
          </w:p>
        </w:tc>
      </w:tr>
      <w:tr w:rsidR="00B5476F" w:rsidRPr="00794B47" w14:paraId="3A54C628" w14:textId="77777777" w:rsidTr="002D7A32">
        <w:trPr>
          <w:trHeight w:val="1098"/>
        </w:trPr>
        <w:tc>
          <w:tcPr>
            <w:tcW w:w="2586" w:type="dxa"/>
          </w:tcPr>
          <w:p w14:paraId="3500C217" w14:textId="0A37825D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-1</w:t>
            </w:r>
            <w:r w:rsidR="00C73FD5" w:rsidRPr="00794B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E3D53B" w14:textId="07484272" w:rsidR="00C73FD5" w:rsidRPr="00794B47" w:rsidRDefault="003A1ECD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25-31 Oct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  <w:p w14:paraId="4BB24FCE" w14:textId="77777777" w:rsidR="007E6E70" w:rsidRPr="00794B47" w:rsidRDefault="007E6E70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1AD07" w14:textId="398B25E3" w:rsidR="002D7A32" w:rsidRPr="00794B47" w:rsidRDefault="002D7A32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4D07ABC0" w14:textId="45787441" w:rsidR="00B5476F" w:rsidRPr="00794B47" w:rsidRDefault="00833A57" w:rsidP="00833A57">
            <w:pPr>
              <w:pStyle w:val="BodyText"/>
              <w:tabs>
                <w:tab w:val="left" w:pos="1002"/>
              </w:tabs>
              <w:spacing w:before="1" w:line="276" w:lineRule="auto"/>
              <w:ind w:right="1341"/>
              <w:rPr>
                <w:rFonts w:ascii="Times New Roman" w:hAnsi="Times New Roman"/>
              </w:rPr>
            </w:pPr>
            <w:r w:rsidRPr="008F2E95">
              <w:rPr>
                <w:rFonts w:ascii="Times New Roman" w:hAnsi="Times New Roman"/>
              </w:rPr>
              <w:t>Scientific Management</w:t>
            </w:r>
            <w:r>
              <w:rPr>
                <w:rFonts w:ascii="Times New Roman" w:hAnsi="Times New Roman"/>
              </w:rPr>
              <w:t xml:space="preserve"> Theory- Rise and growth, basic theme and Principles of Scientific Management. Techniques of Scientific Management. Supporters and criticism of the theory.</w:t>
            </w:r>
          </w:p>
        </w:tc>
      </w:tr>
      <w:tr w:rsidR="00B5476F" w:rsidRPr="00794B47" w14:paraId="3C07A13F" w14:textId="77777777" w:rsidTr="002D7A32">
        <w:trPr>
          <w:trHeight w:val="1098"/>
        </w:trPr>
        <w:tc>
          <w:tcPr>
            <w:tcW w:w="2586" w:type="dxa"/>
          </w:tcPr>
          <w:p w14:paraId="02E466A2" w14:textId="77777777" w:rsidR="00B5476F" w:rsidRPr="00794B47" w:rsidRDefault="00B5476F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Week -16</w:t>
            </w:r>
          </w:p>
          <w:p w14:paraId="5A847363" w14:textId="65F92981" w:rsidR="002D7A32" w:rsidRPr="00794B47" w:rsidRDefault="00760676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ECD" w:rsidRPr="00794B47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ECD" w:rsidRPr="00794B47">
              <w:rPr>
                <w:rFonts w:ascii="Times New Roman" w:hAnsi="Times New Roman" w:cs="Times New Roman"/>
                <w:sz w:val="24"/>
                <w:szCs w:val="24"/>
              </w:rPr>
              <w:t>7 Nov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8034" w:type="dxa"/>
          </w:tcPr>
          <w:p w14:paraId="264B9108" w14:textId="10230E40" w:rsidR="00B5476F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95">
              <w:rPr>
                <w:rFonts w:ascii="Times New Roman" w:hAnsi="Times New Roman"/>
              </w:rPr>
              <w:t>Bureaucratic</w:t>
            </w:r>
            <w:r>
              <w:rPr>
                <w:rFonts w:ascii="Times New Roman" w:hAnsi="Times New Roman"/>
              </w:rPr>
              <w:t xml:space="preserve"> Theory- Rise and Growth, Theory of Authority, Characteristics of Bureaucracy and control on Bureaucracy, Critics of Weber</w:t>
            </w:r>
          </w:p>
        </w:tc>
      </w:tr>
      <w:tr w:rsidR="00B5476F" w:rsidRPr="00794B47" w14:paraId="464BB2F8" w14:textId="77777777" w:rsidTr="002D7A32">
        <w:trPr>
          <w:trHeight w:val="1098"/>
        </w:trPr>
        <w:tc>
          <w:tcPr>
            <w:tcW w:w="2586" w:type="dxa"/>
          </w:tcPr>
          <w:p w14:paraId="0BC1B05A" w14:textId="0703C874" w:rsidR="00B5476F" w:rsidRPr="00794B47" w:rsidRDefault="002D7A32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Week 17 </w:t>
            </w:r>
          </w:p>
          <w:p w14:paraId="20972498" w14:textId="65100AED" w:rsidR="00B5476F" w:rsidRPr="00794B47" w:rsidRDefault="003A1ECD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>08-14 Nov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, 2025 </w:t>
            </w:r>
          </w:p>
        </w:tc>
        <w:tc>
          <w:tcPr>
            <w:tcW w:w="8034" w:type="dxa"/>
          </w:tcPr>
          <w:p w14:paraId="6163A206" w14:textId="6F39436C" w:rsidR="00B5476F" w:rsidRPr="00794B47" w:rsidRDefault="00833A57" w:rsidP="00833A57">
            <w:pPr>
              <w:pStyle w:val="BodyText"/>
              <w:tabs>
                <w:tab w:val="left" w:pos="1002"/>
              </w:tabs>
              <w:spacing w:before="1" w:line="276" w:lineRule="auto"/>
              <w:ind w:right="1341"/>
              <w:rPr>
                <w:rFonts w:ascii="Times New Roman" w:hAnsi="Times New Roman"/>
              </w:rPr>
            </w:pPr>
            <w:r w:rsidRPr="008F2E95">
              <w:rPr>
                <w:rFonts w:ascii="Times New Roman" w:hAnsi="Times New Roman"/>
              </w:rPr>
              <w:t>Human Relation theory</w:t>
            </w:r>
            <w:r w:rsidR="00B47947">
              <w:rPr>
                <w:rFonts w:ascii="Times New Roman" w:hAnsi="Times New Roman"/>
              </w:rPr>
              <w:t xml:space="preserve">- Rise and </w:t>
            </w:r>
            <w:proofErr w:type="gramStart"/>
            <w:r w:rsidR="00B47947">
              <w:rPr>
                <w:rFonts w:ascii="Times New Roman" w:hAnsi="Times New Roman"/>
              </w:rPr>
              <w:t>Growth ,</w:t>
            </w:r>
            <w:proofErr w:type="gramEnd"/>
            <w:r w:rsidR="00B47947">
              <w:rPr>
                <w:rFonts w:ascii="Times New Roman" w:hAnsi="Times New Roman"/>
              </w:rPr>
              <w:t xml:space="preserve"> Contribution </w:t>
            </w:r>
            <w:proofErr w:type="gramStart"/>
            <w:r w:rsidR="00B47947">
              <w:rPr>
                <w:rFonts w:ascii="Times New Roman" w:hAnsi="Times New Roman"/>
              </w:rPr>
              <w:t>Of</w:t>
            </w:r>
            <w:proofErr w:type="gramEnd"/>
            <w:r w:rsidR="00B47947">
              <w:rPr>
                <w:rFonts w:ascii="Times New Roman" w:hAnsi="Times New Roman"/>
              </w:rPr>
              <w:t xml:space="preserve"> Elton Mayo, Hawthorne Studies, Elements and features of the Theory, Critical Evaluation of the Theory. Test of Uni</w:t>
            </w:r>
            <w:r w:rsidR="008359B4">
              <w:rPr>
                <w:rFonts w:ascii="Times New Roman" w:hAnsi="Times New Roman"/>
              </w:rPr>
              <w:t>t</w:t>
            </w:r>
            <w:r w:rsidR="00B47947">
              <w:rPr>
                <w:rFonts w:ascii="Times New Roman" w:hAnsi="Times New Roman"/>
              </w:rPr>
              <w:t xml:space="preserve"> 4th</w:t>
            </w:r>
          </w:p>
        </w:tc>
      </w:tr>
      <w:tr w:rsidR="00B5476F" w:rsidRPr="00794B47" w14:paraId="3E5E7938" w14:textId="77777777" w:rsidTr="002D7A32">
        <w:trPr>
          <w:trHeight w:val="412"/>
        </w:trPr>
        <w:tc>
          <w:tcPr>
            <w:tcW w:w="2586" w:type="dxa"/>
          </w:tcPr>
          <w:p w14:paraId="43705838" w14:textId="77777777" w:rsidR="00B5476F" w:rsidRPr="00794B47" w:rsidRDefault="007E6E70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Week 18 </w:t>
            </w:r>
          </w:p>
          <w:p w14:paraId="2571E492" w14:textId="04427EE8" w:rsidR="007E6E70" w:rsidRPr="00794B47" w:rsidRDefault="003A1ECD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15-21 </w:t>
            </w:r>
            <w:proofErr w:type="gramStart"/>
            <w:r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Nov </w:t>
            </w:r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7E6E70" w:rsidRPr="00794B47">
              <w:rPr>
                <w:rFonts w:ascii="Times New Roman" w:hAnsi="Times New Roman" w:cs="Times New Roman"/>
                <w:sz w:val="24"/>
                <w:szCs w:val="24"/>
              </w:rPr>
              <w:t xml:space="preserve"> 2025 </w:t>
            </w:r>
          </w:p>
          <w:p w14:paraId="611DB86C" w14:textId="12E6EFFD" w:rsidR="007E6E70" w:rsidRPr="00794B47" w:rsidRDefault="007E6E70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</w:tcPr>
          <w:p w14:paraId="4C38E964" w14:textId="377FBDFC" w:rsidR="00B5476F" w:rsidRPr="00794B47" w:rsidRDefault="00833A57" w:rsidP="00B73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Revision of Syllabus, Presentation would be taken </w:t>
            </w:r>
          </w:p>
        </w:tc>
      </w:tr>
    </w:tbl>
    <w:p w14:paraId="495D35A8" w14:textId="77777777" w:rsidR="00B5476F" w:rsidRPr="00794B47" w:rsidRDefault="00B5476F" w:rsidP="00B547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E03F7B" w14:textId="77777777" w:rsidR="00B5476F" w:rsidRPr="00794B47" w:rsidRDefault="00B5476F" w:rsidP="00B547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F0162C" w14:textId="77777777" w:rsidR="00B5476F" w:rsidRPr="00794B47" w:rsidRDefault="00B5476F" w:rsidP="00B547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1EC43F" w14:textId="57F51B7F" w:rsidR="00B5476F" w:rsidRPr="00794B47" w:rsidRDefault="00760676" w:rsidP="007606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94B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B5476F" w:rsidRPr="00794B47">
        <w:rPr>
          <w:rFonts w:ascii="Times New Roman" w:hAnsi="Times New Roman" w:cs="Times New Roman"/>
          <w:sz w:val="24"/>
          <w:szCs w:val="24"/>
        </w:rPr>
        <w:t>Assistant Professor</w:t>
      </w:r>
    </w:p>
    <w:p w14:paraId="485B7B6E" w14:textId="734F9431" w:rsidR="00B5476F" w:rsidRPr="00794B47" w:rsidRDefault="00B5476F" w:rsidP="00B5476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94B4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760676" w:rsidRPr="00794B47">
        <w:rPr>
          <w:rFonts w:ascii="Times New Roman" w:hAnsi="Times New Roman" w:cs="Times New Roman"/>
          <w:bCs/>
          <w:sz w:val="24"/>
          <w:szCs w:val="24"/>
        </w:rPr>
        <w:t xml:space="preserve">   Govt. College</w:t>
      </w:r>
      <w:r w:rsidR="00CC4DEC" w:rsidRPr="00794B4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760676" w:rsidRPr="00794B47">
        <w:rPr>
          <w:rFonts w:ascii="Times New Roman" w:hAnsi="Times New Roman" w:cs="Times New Roman"/>
          <w:bCs/>
          <w:sz w:val="24"/>
          <w:szCs w:val="24"/>
        </w:rPr>
        <w:t>Chhara</w:t>
      </w:r>
      <w:proofErr w:type="spellEnd"/>
      <w:r w:rsidR="00CC4DEC" w:rsidRPr="00794B47">
        <w:rPr>
          <w:rFonts w:ascii="Times New Roman" w:hAnsi="Times New Roman" w:cs="Times New Roman"/>
          <w:bCs/>
          <w:sz w:val="24"/>
          <w:szCs w:val="24"/>
        </w:rPr>
        <w:t>,  Jhajjar</w:t>
      </w:r>
      <w:proofErr w:type="gramEnd"/>
    </w:p>
    <w:p w14:paraId="789AFCEE" w14:textId="77777777" w:rsidR="00933DF3" w:rsidRPr="00794B47" w:rsidRDefault="00933DF3">
      <w:pPr>
        <w:rPr>
          <w:rFonts w:ascii="Times New Roman" w:hAnsi="Times New Roman" w:cs="Times New Roman"/>
          <w:sz w:val="24"/>
          <w:szCs w:val="24"/>
        </w:rPr>
      </w:pPr>
    </w:p>
    <w:sectPr w:rsidR="00933DF3" w:rsidRPr="00794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3C119" w14:textId="77777777" w:rsidR="008A5510" w:rsidRDefault="008A5510" w:rsidP="00676C94">
      <w:pPr>
        <w:spacing w:after="0" w:line="240" w:lineRule="auto"/>
      </w:pPr>
      <w:r>
        <w:separator/>
      </w:r>
    </w:p>
  </w:endnote>
  <w:endnote w:type="continuationSeparator" w:id="0">
    <w:p w14:paraId="70B69B49" w14:textId="77777777" w:rsidR="008A5510" w:rsidRDefault="008A5510" w:rsidP="0067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BC2C" w14:textId="77777777" w:rsidR="008A5510" w:rsidRDefault="008A5510" w:rsidP="00676C94">
      <w:pPr>
        <w:spacing w:after="0" w:line="240" w:lineRule="auto"/>
      </w:pPr>
      <w:r>
        <w:separator/>
      </w:r>
    </w:p>
  </w:footnote>
  <w:footnote w:type="continuationSeparator" w:id="0">
    <w:p w14:paraId="255BEF1D" w14:textId="77777777" w:rsidR="008A5510" w:rsidRDefault="008A5510" w:rsidP="00676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6F"/>
    <w:rsid w:val="0003736F"/>
    <w:rsid w:val="000F61E5"/>
    <w:rsid w:val="00170054"/>
    <w:rsid w:val="00172A28"/>
    <w:rsid w:val="001B18B2"/>
    <w:rsid w:val="001E5B44"/>
    <w:rsid w:val="00200C6F"/>
    <w:rsid w:val="002A7388"/>
    <w:rsid w:val="002D7A32"/>
    <w:rsid w:val="003800D6"/>
    <w:rsid w:val="003A1ECD"/>
    <w:rsid w:val="003F6692"/>
    <w:rsid w:val="004320DA"/>
    <w:rsid w:val="00581423"/>
    <w:rsid w:val="005B283D"/>
    <w:rsid w:val="005D2AD5"/>
    <w:rsid w:val="00666559"/>
    <w:rsid w:val="00676C94"/>
    <w:rsid w:val="00721468"/>
    <w:rsid w:val="00760676"/>
    <w:rsid w:val="00780729"/>
    <w:rsid w:val="00794B47"/>
    <w:rsid w:val="007E6E70"/>
    <w:rsid w:val="00833A57"/>
    <w:rsid w:val="008359B4"/>
    <w:rsid w:val="008A5510"/>
    <w:rsid w:val="00933DF3"/>
    <w:rsid w:val="009556F3"/>
    <w:rsid w:val="0097318F"/>
    <w:rsid w:val="009902B9"/>
    <w:rsid w:val="009F762A"/>
    <w:rsid w:val="00A17507"/>
    <w:rsid w:val="00A23813"/>
    <w:rsid w:val="00A23EEE"/>
    <w:rsid w:val="00AB1334"/>
    <w:rsid w:val="00B47947"/>
    <w:rsid w:val="00B5476F"/>
    <w:rsid w:val="00B731A7"/>
    <w:rsid w:val="00BC4B31"/>
    <w:rsid w:val="00C73FD5"/>
    <w:rsid w:val="00CC4DEC"/>
    <w:rsid w:val="00DC1E25"/>
    <w:rsid w:val="00DC5683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7643"/>
  <w15:docId w15:val="{4467C367-E148-4F84-BDBD-578DCB65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9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6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94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C9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6C94"/>
    <w:rPr>
      <w:rFonts w:eastAsiaTheme="minorEastAsia"/>
      <w:color w:val="5A5A5A" w:themeColor="text1" w:themeTint="A5"/>
      <w:spacing w:val="15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172A2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2A28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Lalita Dalal</cp:lastModifiedBy>
  <cp:revision>5</cp:revision>
  <cp:lastPrinted>2025-08-11T05:25:00Z</cp:lastPrinted>
  <dcterms:created xsi:type="dcterms:W3CDTF">2025-07-28T08:06:00Z</dcterms:created>
  <dcterms:modified xsi:type="dcterms:W3CDTF">2025-08-18T07:11:00Z</dcterms:modified>
</cp:coreProperties>
</file>